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疫情防控承诺书</w:t>
      </w:r>
    </w:p>
    <w:p>
      <w:pPr>
        <w:jc w:val="center"/>
        <w:rPr>
          <w:rFonts w:ascii="方正小标宋简体" w:eastAsia="方正小标宋简体"/>
          <w:sz w:val="16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本人清楚知悉，如隐瞒疫情严重地区旅居史、与疫情严重地区新冠肺炎确诊疑似人员接触史，造成严重后果，会受到刑事处罚。我承诺: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本人近30天来一直在国内，未前往国外及国内中高风险区，也未与国内外中高风险区人员接触；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本人近30天来未接触新冠肺炎确诊疑似人员；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本人近2周来一直身体健康，无发热、干咳、乏力等不适症状；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.本人在抵达乌鲁木齐前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4天不前往中高风险区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以上承诺，如有不实之处，或因个人原因造成无法参加面试，愿意接受相关部门的失信惩戒并承担相应后果。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 日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：签字日的</w:t>
      </w:r>
      <w:r>
        <w:rPr>
          <w:rFonts w:ascii="仿宋_GB2312" w:eastAsia="仿宋_GB2312"/>
          <w:sz w:val="32"/>
          <w:szCs w:val="32"/>
        </w:rPr>
        <w:t>行程码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00B"/>
    <w:rsid w:val="0027600B"/>
    <w:rsid w:val="002E619D"/>
    <w:rsid w:val="00435403"/>
    <w:rsid w:val="00625E56"/>
    <w:rsid w:val="007A4B9C"/>
    <w:rsid w:val="00954404"/>
    <w:rsid w:val="00A91932"/>
    <w:rsid w:val="00B7458A"/>
    <w:rsid w:val="00C617C7"/>
    <w:rsid w:val="00CC2180"/>
    <w:rsid w:val="00E259F5"/>
    <w:rsid w:val="046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2021-04-02T08:52:00Z</dcterms:created>
  <dc:creator>徐慧</dc:creator>
  <cp:lastModifiedBy>happystar/mn</cp:lastModifiedBy>
  <cp:lastPrinted>2021-03-17T08:35:00Z</cp:lastPrinted>
  <dcterms:modified xsi:type="dcterms:W3CDTF">2021-09-10T04:36:59Z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4D66304492904123AEB3924CB8BB8F5F</vt:lpwstr>
  </property>
</Properties>
</file>