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891"/>
      </w:pPr>
      <w:r>
        <w:rPr>
          <w:rFonts w:ascii="Tahoma" w:eastAsia="Tahoma"/>
          <w:color w:val="212121"/>
          <w:w w:val="95"/>
        </w:rPr>
        <w:t>2019</w:t>
      </w:r>
      <w:r>
        <w:rPr>
          <w:rFonts w:ascii="Tahoma" w:eastAsia="Tahoma"/>
          <w:color w:val="212121"/>
          <w:spacing w:val="234"/>
        </w:rPr>
        <w:t> </w:t>
      </w:r>
      <w:r>
        <w:rPr>
          <w:color w:val="212121"/>
          <w:w w:val="95"/>
        </w:rPr>
        <w:t>年普通高等学校高等职业教育（专科）专业目录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133"/>
        <w:gridCol w:w="1276"/>
        <w:gridCol w:w="2976"/>
        <w:gridCol w:w="1263"/>
      </w:tblGrid>
      <w:tr>
        <w:trPr>
          <w:trHeight w:val="817" w:hRule="atLeast"/>
        </w:trPr>
        <w:tc>
          <w:tcPr>
            <w:tcW w:w="1874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4"/>
              <w:rPr>
                <w:b/>
                <w:sz w:val="24"/>
              </w:rPr>
            </w:pPr>
            <w:r>
              <w:rPr>
                <w:b/>
                <w:color w:val="777777"/>
                <w:sz w:val="24"/>
              </w:rPr>
              <w:t>专业大类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87"/>
              <w:rPr>
                <w:b/>
                <w:sz w:val="24"/>
              </w:rPr>
            </w:pPr>
            <w:r>
              <w:rPr>
                <w:b/>
                <w:color w:val="777777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2" w:lineRule="auto" w:before="119"/>
              <w:ind w:left="187" w:right="349"/>
              <w:rPr>
                <w:b/>
                <w:sz w:val="24"/>
              </w:rPr>
            </w:pPr>
            <w:r>
              <w:rPr>
                <w:b/>
                <w:color w:val="777777"/>
                <w:spacing w:val="-2"/>
                <w:sz w:val="24"/>
              </w:rPr>
              <w:t>专业代</w:t>
            </w:r>
            <w:r>
              <w:rPr>
                <w:b/>
                <w:color w:val="777777"/>
                <w:sz w:val="24"/>
              </w:rPr>
              <w:t>码</w:t>
            </w:r>
          </w:p>
        </w:tc>
        <w:tc>
          <w:tcPr>
            <w:tcW w:w="297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88"/>
              <w:rPr>
                <w:b/>
                <w:sz w:val="24"/>
              </w:rPr>
            </w:pPr>
            <w:r>
              <w:rPr>
                <w:b/>
                <w:color w:val="777777"/>
                <w:sz w:val="24"/>
              </w:rPr>
              <w:t>专业名称</w:t>
            </w:r>
          </w:p>
        </w:tc>
        <w:tc>
          <w:tcPr>
            <w:tcW w:w="126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89"/>
              <w:rPr>
                <w:b/>
                <w:sz w:val="24"/>
              </w:rPr>
            </w:pPr>
            <w:r>
              <w:rPr>
                <w:b/>
                <w:color w:val="777777"/>
                <w:w w:val="95"/>
                <w:sz w:val="24"/>
              </w:rPr>
              <w:t>备注</w:t>
            </w: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510101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作物生产技术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510102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种子生产与经营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510103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设施农业与装备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510104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现代农业技术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1874" w:type="dxa"/>
          </w:tcPr>
          <w:p>
            <w:pPr>
              <w:pStyle w:val="TableParagraph"/>
              <w:spacing w:before="106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6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6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510105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6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休闲农业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生态农业技术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510107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园艺技术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510108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植物保护与检疫技术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510109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茶树栽培与茶叶加工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510110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中草药栽培技术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烟草栽培与加工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510112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棉花加工与经营管理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510113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农产品加工与质量检测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绿色食品生产与检验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农资营销与服务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510116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农产品流通与管理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510117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农业装备应用技术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农业经济管理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510119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农村经营管理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农业类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510120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食用菌生产与加工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6"/>
              <w:ind w:left="189"/>
              <w:rPr>
                <w:sz w:val="24"/>
              </w:rPr>
            </w:pPr>
            <w:r>
              <w:rPr>
                <w:color w:val="777777"/>
                <w:sz w:val="24"/>
              </w:rPr>
              <w:t>2016</w:t>
            </w:r>
            <w:r>
              <w:rPr>
                <w:color w:val="777777"/>
                <w:spacing w:val="-30"/>
                <w:sz w:val="24"/>
              </w:rPr>
              <w:t> 年</w:t>
            </w:r>
          </w:p>
          <w:p>
            <w:pPr>
              <w:pStyle w:val="TableParagraph"/>
              <w:spacing w:before="4"/>
              <w:ind w:left="189"/>
              <w:rPr>
                <w:sz w:val="24"/>
              </w:rPr>
            </w:pPr>
            <w:r>
              <w:rPr>
                <w:color w:val="777777"/>
                <w:sz w:val="24"/>
              </w:rPr>
              <w:t>增补</w:t>
            </w: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510201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林业技术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510202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园林技术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460" w:bottom="280" w:left="1480" w:right="0"/>
        </w:sectPr>
      </w:pPr>
    </w:p>
    <w:tbl>
      <w:tblPr>
        <w:tblW w:w="0" w:type="auto"/>
        <w:jc w:val="left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133"/>
        <w:gridCol w:w="1276"/>
        <w:gridCol w:w="2976"/>
        <w:gridCol w:w="1263"/>
      </w:tblGrid>
      <w:tr>
        <w:trPr>
          <w:trHeight w:val="475" w:hRule="atLeast"/>
        </w:trPr>
        <w:tc>
          <w:tcPr>
            <w:tcW w:w="1874" w:type="dxa"/>
          </w:tcPr>
          <w:p>
            <w:pPr>
              <w:pStyle w:val="TableParagraph"/>
              <w:spacing w:before="91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91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91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510203</w:t>
            </w:r>
          </w:p>
        </w:tc>
        <w:tc>
          <w:tcPr>
            <w:tcW w:w="2976" w:type="dxa"/>
          </w:tcPr>
          <w:p>
            <w:pPr>
              <w:pStyle w:val="TableParagraph"/>
              <w:spacing w:before="91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森林资源保护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510204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经济林培育与利用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510205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88" w:right="370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野生植物资源保护与利</w:t>
            </w:r>
            <w:r>
              <w:rPr>
                <w:color w:val="777777"/>
                <w:sz w:val="24"/>
              </w:rPr>
              <w:t>用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510206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88" w:right="370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野生动物资源保护与利</w:t>
            </w:r>
            <w:r>
              <w:rPr>
                <w:color w:val="777777"/>
                <w:sz w:val="24"/>
              </w:rPr>
              <w:t>用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510207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森林生态旅游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森林防火指挥与通讯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510209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自然保护区建设与管理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1874" w:type="dxa"/>
          </w:tcPr>
          <w:p>
            <w:pPr>
              <w:pStyle w:val="TableParagraph"/>
              <w:spacing w:before="106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6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6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510210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6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木工设备应用技术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510211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木材加工技术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510212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林业调查与信息处理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林业类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510213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林业信息技术与管理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畜牧兽医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510302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动物医学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8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510303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动物药学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510304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动物防疫与检疫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510305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动物医学检验技术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宠物养护与驯导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auto" w:before="107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510307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实验动物技术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饲料与动物营养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特种动物养殖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bottom="280" w:left="1480" w:right="0"/>
        </w:sectPr>
      </w:pPr>
    </w:p>
    <w:tbl>
      <w:tblPr>
        <w:tblW w:w="0" w:type="auto"/>
        <w:jc w:val="left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133"/>
        <w:gridCol w:w="1276"/>
        <w:gridCol w:w="2976"/>
        <w:gridCol w:w="1263"/>
      </w:tblGrid>
      <w:tr>
        <w:trPr>
          <w:trHeight w:val="787" w:hRule="atLeast"/>
        </w:trPr>
        <w:tc>
          <w:tcPr>
            <w:tcW w:w="1874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auto" w:before="91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510310</w:t>
            </w:r>
          </w:p>
        </w:tc>
        <w:tc>
          <w:tcPr>
            <w:tcW w:w="297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畜牧工程技术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510311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蚕桑技术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510312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草业技术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510313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养蜂与蜂产品加工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畜牧业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510314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畜牧业经济管理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4" w:hRule="atLeast"/>
        </w:trPr>
        <w:tc>
          <w:tcPr>
            <w:tcW w:w="1874" w:type="dxa"/>
          </w:tcPr>
          <w:p>
            <w:pPr>
              <w:pStyle w:val="TableParagraph"/>
              <w:spacing w:before="108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8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渔业类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8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510401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8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水产养殖技术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渔业类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510402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海洋渔业技术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渔业类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510403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水族科学与技术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渔业类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510404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水生动物医学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874" w:type="dxa"/>
          </w:tcPr>
          <w:p>
            <w:pPr>
              <w:pStyle w:val="TableParagraph"/>
              <w:spacing w:before="107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农林牧渔大类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渔业类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7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510405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7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渔业经济管理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资源勘</w:t>
            </w:r>
            <w:r>
              <w:rPr>
                <w:color w:val="777777"/>
                <w:sz w:val="24"/>
              </w:rPr>
              <w:t>查类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520101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国土资源调查与管理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4" w:lineRule="auto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资源勘</w:t>
            </w:r>
            <w:r>
              <w:rPr>
                <w:color w:val="777777"/>
                <w:sz w:val="24"/>
              </w:rPr>
              <w:t>查类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520102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地质调查与矿产普查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 w:before="107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资源勘</w:t>
            </w:r>
            <w:r>
              <w:rPr>
                <w:color w:val="777777"/>
                <w:sz w:val="24"/>
              </w:rPr>
              <w:t>查类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520103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矿产地质与勘查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874" w:type="dxa"/>
          </w:tcPr>
          <w:p>
            <w:pPr>
              <w:pStyle w:val="TableParagraph"/>
              <w:spacing w:line="242" w:lineRule="auto" w:before="107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资源勘</w:t>
            </w:r>
            <w:r>
              <w:rPr>
                <w:color w:val="777777"/>
                <w:sz w:val="24"/>
              </w:rPr>
              <w:t>查类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520104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岩矿分析与鉴定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资源勘</w:t>
            </w:r>
            <w:r>
              <w:rPr>
                <w:color w:val="777777"/>
                <w:sz w:val="24"/>
              </w:rPr>
              <w:t>查类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520105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宝玉石鉴定与加工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资源勘</w:t>
            </w:r>
            <w:r>
              <w:rPr>
                <w:color w:val="777777"/>
                <w:sz w:val="24"/>
              </w:rPr>
              <w:t>查类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520106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煤田地质与勘查技术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 w:before="108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8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资源勘</w:t>
            </w:r>
            <w:r>
              <w:rPr>
                <w:color w:val="777777"/>
                <w:sz w:val="24"/>
              </w:rPr>
              <w:t>查类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520107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权籍信息化管理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8"/>
              <w:ind w:left="189"/>
              <w:rPr>
                <w:sz w:val="24"/>
              </w:rPr>
            </w:pPr>
            <w:r>
              <w:rPr>
                <w:color w:val="777777"/>
                <w:sz w:val="24"/>
              </w:rPr>
              <w:t>2016</w:t>
            </w:r>
            <w:r>
              <w:rPr>
                <w:color w:val="777777"/>
                <w:spacing w:val="-30"/>
                <w:sz w:val="24"/>
              </w:rPr>
              <w:t> 年</w:t>
            </w:r>
          </w:p>
          <w:p>
            <w:pPr>
              <w:pStyle w:val="TableParagraph"/>
              <w:spacing w:before="4"/>
              <w:ind w:left="189"/>
              <w:rPr>
                <w:sz w:val="24"/>
              </w:rPr>
            </w:pPr>
            <w:r>
              <w:rPr>
                <w:color w:val="777777"/>
                <w:sz w:val="24"/>
              </w:rPr>
              <w:t>增补</w:t>
            </w:r>
          </w:p>
        </w:tc>
      </w:tr>
      <w:tr>
        <w:trPr>
          <w:trHeight w:val="805" w:hRule="atLeast"/>
        </w:trPr>
        <w:tc>
          <w:tcPr>
            <w:tcW w:w="1874" w:type="dxa"/>
          </w:tcPr>
          <w:p>
            <w:pPr>
              <w:pStyle w:val="TableParagraph"/>
              <w:spacing w:line="242" w:lineRule="auto" w:before="107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520201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工程地质勘查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75" w:right="203"/>
              <w:jc w:val="center"/>
              <w:rPr>
                <w:sz w:val="24"/>
              </w:rPr>
            </w:pPr>
            <w:r>
              <w:rPr>
                <w:color w:val="777777"/>
                <w:sz w:val="24"/>
              </w:rPr>
              <w:t>资源环境与安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520202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水文与工程地质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bottom="280" w:left="1480" w:right="0"/>
        </w:sectPr>
      </w:pPr>
    </w:p>
    <w:tbl>
      <w:tblPr>
        <w:tblW w:w="0" w:type="auto"/>
        <w:jc w:val="left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133"/>
        <w:gridCol w:w="1276"/>
        <w:gridCol w:w="2976"/>
        <w:gridCol w:w="1263"/>
      </w:tblGrid>
      <w:tr>
        <w:trPr>
          <w:trHeight w:val="475" w:hRule="atLeast"/>
        </w:trPr>
        <w:tc>
          <w:tcPr>
            <w:tcW w:w="1874" w:type="dxa"/>
          </w:tcPr>
          <w:p>
            <w:pPr>
              <w:pStyle w:val="TableParagraph"/>
              <w:spacing w:before="91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874" w:type="dxa"/>
          </w:tcPr>
          <w:p>
            <w:pPr>
              <w:pStyle w:val="TableParagraph"/>
              <w:spacing w:line="242" w:lineRule="auto" w:before="107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520203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钻探技术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520204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矿山地质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520205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地球物理勘探技术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 w:before="107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520206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地质灾害调查与防治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1874" w:type="dxa"/>
          </w:tcPr>
          <w:p>
            <w:pPr>
              <w:pStyle w:val="TableParagraph"/>
              <w:spacing w:line="244" w:lineRule="auto" w:before="107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520207</w:t>
            </w:r>
          </w:p>
        </w:tc>
        <w:tc>
          <w:tcPr>
            <w:tcW w:w="297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环境地质工程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520208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岩土工程技术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工程测量技术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520302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摄影测量与遥感技术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8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8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520303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测绘工程技术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520304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测绘地理信息技术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520305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地籍测绘与土地管理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auto" w:before="107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矿山测量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7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520307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测绘与地质工程技术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1874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资源环境与安</w:t>
            </w:r>
          </w:p>
        </w:tc>
        <w:tc>
          <w:tcPr>
            <w:tcW w:w="1133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测绘地</w:t>
            </w:r>
          </w:p>
        </w:tc>
        <w:tc>
          <w:tcPr>
            <w:tcW w:w="1276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520308</w:t>
            </w:r>
          </w:p>
        </w:tc>
        <w:tc>
          <w:tcPr>
            <w:tcW w:w="2976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导航与位置服务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bottom="280" w:left="1480" w:right="0"/>
        </w:sectPr>
      </w:pPr>
    </w:p>
    <w:tbl>
      <w:tblPr>
        <w:tblW w:w="0" w:type="auto"/>
        <w:jc w:val="left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133"/>
        <w:gridCol w:w="1276"/>
        <w:gridCol w:w="2976"/>
        <w:gridCol w:w="1263"/>
      </w:tblGrid>
      <w:tr>
        <w:trPr>
          <w:trHeight w:val="787" w:hRule="atLeast"/>
        </w:trPr>
        <w:tc>
          <w:tcPr>
            <w:tcW w:w="1874" w:type="dxa"/>
          </w:tcPr>
          <w:p>
            <w:pPr>
              <w:pStyle w:val="TableParagraph"/>
              <w:spacing w:before="91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auto" w:before="91"/>
              <w:ind w:left="187" w:right="208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7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88" w:right="370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地图制图与数字传播技</w:t>
            </w:r>
            <w:r>
              <w:rPr>
                <w:color w:val="777777"/>
                <w:sz w:val="24"/>
              </w:rPr>
              <w:t>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520310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地理国情监测技术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测绘地理信息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520311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国土测绘与规划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8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石油与天然气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520401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钻井技术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7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石油与天然气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520402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油气开采技术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石油与天然气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520403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油气储运技术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auto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石油与天然气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520404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油气地质勘探技术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石油与天然气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520405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油田化学应用技术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117" w:hRule="atLeast"/>
        </w:trPr>
        <w:tc>
          <w:tcPr>
            <w:tcW w:w="1874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0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 w:before="107"/>
              <w:ind w:left="187" w:right="208"/>
              <w:jc w:val="both"/>
              <w:rPr>
                <w:sz w:val="24"/>
              </w:rPr>
            </w:pPr>
            <w:r>
              <w:rPr>
                <w:color w:val="777777"/>
                <w:spacing w:val="-2"/>
                <w:sz w:val="24"/>
              </w:rPr>
              <w:t>石油与天然气</w:t>
            </w:r>
            <w:r>
              <w:rPr>
                <w:color w:val="777777"/>
                <w:sz w:val="24"/>
              </w:rPr>
              <w:t>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520406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石油工程技术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煤炭类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520501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煤矿开采技术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煤炭类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520502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矿井建设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874" w:type="dxa"/>
          </w:tcPr>
          <w:p>
            <w:pPr>
              <w:pStyle w:val="TableParagraph"/>
              <w:spacing w:line="242" w:lineRule="auto" w:before="107"/>
              <w:ind w:left="194" w:right="222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资源环境与安</w:t>
            </w:r>
            <w:r>
              <w:rPr>
                <w:color w:val="777777"/>
                <w:sz w:val="24"/>
              </w:rPr>
              <w:t>全大类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煤炭类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7"/>
              <w:rPr>
                <w:sz w:val="24"/>
              </w:rPr>
            </w:pPr>
            <w:r>
              <w:rPr>
                <w:color w:val="777777"/>
                <w:sz w:val="24"/>
              </w:rPr>
              <w:t>520503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8"/>
              <w:rPr>
                <w:sz w:val="24"/>
              </w:rPr>
            </w:pPr>
            <w:r>
              <w:rPr>
                <w:color w:val="777777"/>
                <w:sz w:val="24"/>
              </w:rPr>
              <w:t>矿山机电技术</w:t>
            </w:r>
          </w:p>
        </w:tc>
        <w:tc>
          <w:tcPr>
            <w:tcW w:w="126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944pt;margin-top:71.999985pt;width:516.1pt;height:686.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"/>
                    <w:gridCol w:w="1740"/>
                    <w:gridCol w:w="790"/>
                    <w:gridCol w:w="343"/>
                    <w:gridCol w:w="1277"/>
                    <w:gridCol w:w="661"/>
                    <w:gridCol w:w="1313"/>
                    <w:gridCol w:w="1003"/>
                    <w:gridCol w:w="1263"/>
                    <w:gridCol w:w="1464"/>
                    <w:gridCol w:w="312"/>
                  </w:tblGrid>
                  <w:tr>
                    <w:trPr>
                      <w:trHeight w:val="787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line="244" w:lineRule="auto" w:before="91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煤炭类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520504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矿井通风与安全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 w:before="107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煤炭类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520505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综合机械化采煤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煤炭类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520506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选煤技术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煤炭类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520507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煤炭深加工与利用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 w:before="107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煤炭类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520508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煤化分析与检验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 w:before="108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煤炭类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520509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煤层气采输技术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煤炭类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520510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矿井运输与提升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15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0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/>
                          <w:ind w:left="187" w:right="2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2"/>
                            <w:sz w:val="24"/>
                          </w:rPr>
                          <w:t>金属与非金属</w:t>
                        </w:r>
                        <w:r>
                          <w:rPr>
                            <w:color w:val="777777"/>
                            <w:sz w:val="24"/>
                          </w:rPr>
                          <w:t>矿类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520601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0"/>
                          <w:ind w:left="187" w:right="37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金属与非金属矿开采技</w:t>
                        </w:r>
                        <w:r>
                          <w:rPr>
                            <w:color w:val="777777"/>
                            <w:sz w:val="24"/>
                          </w:rPr>
                          <w:t>术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15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0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 w:before="107"/>
                          <w:ind w:left="187" w:right="2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2"/>
                            <w:sz w:val="24"/>
                          </w:rPr>
                          <w:t>金属与非金属</w:t>
                        </w:r>
                        <w:r>
                          <w:rPr>
                            <w:color w:val="777777"/>
                            <w:sz w:val="24"/>
                          </w:rPr>
                          <w:t>矿类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520602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矿物加工技术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18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 w:before="108"/>
                          <w:ind w:left="187" w:right="2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2"/>
                            <w:sz w:val="24"/>
                          </w:rPr>
                          <w:t>金属与非金属</w:t>
                        </w:r>
                        <w:r>
                          <w:rPr>
                            <w:color w:val="777777"/>
                            <w:sz w:val="24"/>
                          </w:rPr>
                          <w:t>矿类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520603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矿业装备维护技术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气象类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520701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大气科学技术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1874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气象类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520702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大气探测技术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1874" w:type="dxa"/>
                        <w:gridSpan w:val="2"/>
                        <w:tcBorders>
                          <w:bottom w:val="double" w:sz="2" w:space="0" w:color="DDDDDD"/>
                        </w:tcBorders>
                      </w:tcPr>
                      <w:p>
                        <w:pPr>
                          <w:pStyle w:val="TableParagraph"/>
                          <w:spacing w:line="242" w:lineRule="auto" w:before="107"/>
                          <w:ind w:left="194" w:right="22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pacing w:val="-1"/>
                            <w:sz w:val="24"/>
                          </w:rPr>
                          <w:t>资源环境与安</w:t>
                        </w:r>
                        <w:r>
                          <w:rPr>
                            <w:color w:val="777777"/>
                            <w:sz w:val="24"/>
                          </w:rPr>
                          <w:t>全大类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double" w:sz="2" w:space="0" w:color="DDDDDD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气象类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520703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应用气象技术</w:t>
                        </w:r>
                      </w:p>
                    </w:tc>
                    <w:tc>
                      <w:tcPr>
                        <w:tcW w:w="3039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134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166" w:type="dxa"/>
                        <w:gridSpan w:val="10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3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0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专业大类</w:t>
                        </w: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专业类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专业代码</w:t>
                        </w:r>
                      </w:p>
                    </w:tc>
                    <w:tc>
                      <w:tcPr>
                        <w:tcW w:w="3730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专业名称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4" w:right="-130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备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30" w:type="dxa"/>
                        <w:gridSpan w:val="2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1" w:type="dxa"/>
                        <w:gridSpan w:val="3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气象类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520704</w:t>
                        </w:r>
                      </w:p>
                    </w:tc>
                    <w:tc>
                      <w:tcPr>
                        <w:tcW w:w="3730" w:type="dxa"/>
                        <w:gridSpan w:val="3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防雷技术</w:t>
                        </w:r>
                      </w:p>
                    </w:tc>
                    <w:tc>
                      <w:tcPr>
                        <w:tcW w:w="3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30" w:type="dxa"/>
                        <w:gridSpan w:val="2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1" w:type="dxa"/>
                        <w:gridSpan w:val="3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520801</w:t>
                        </w:r>
                      </w:p>
                    </w:tc>
                    <w:tc>
                      <w:tcPr>
                        <w:tcW w:w="3730" w:type="dxa"/>
                        <w:gridSpan w:val="3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环境监测与控制技术</w:t>
                        </w:r>
                      </w:p>
                    </w:tc>
                    <w:tc>
                      <w:tcPr>
                        <w:tcW w:w="3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30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1" w:type="dxa"/>
                        <w:gridSpan w:val="3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520802</w:t>
                        </w:r>
                      </w:p>
                    </w:tc>
                    <w:tc>
                      <w:tcPr>
                        <w:tcW w:w="3730" w:type="dxa"/>
                        <w:gridSpan w:val="3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农村环境保护</w:t>
                        </w:r>
                      </w:p>
                    </w:tc>
                    <w:tc>
                      <w:tcPr>
                        <w:tcW w:w="3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2280"/>
                    <w:gridCol w:w="1312"/>
                    <w:gridCol w:w="3730"/>
                    <w:gridCol w:w="31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91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91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室内环境检测与控制技术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环境信息技术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520806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核与辐射检测防护技术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520807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环境规划与管理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520808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环境评价与咨询服务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520809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污染修复与生态工程技术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520810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清洁生产与减排技术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8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环境保护类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520811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8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资源综合利用与管理技术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520901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安全健康与环保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520902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化工安全技术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520903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救援技术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520904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安全技术与管理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520905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工程安全评价与监理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520906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安全生产监测监控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资源环境与安全大类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520907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职业卫生技术与管理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发电厂及电力系统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供用电技术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电力系统自动化技术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高压输配电线路施工运行与维护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电力系统继电保护与自动化技术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530106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水电站机电设备与自动化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530107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电网监控技术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6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530108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6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电力客户服务与管理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530109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水电站与电力网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530110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电源变换技术与应用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530111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农业电气化技术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2280"/>
                    <w:gridCol w:w="1312"/>
                    <w:gridCol w:w="3730"/>
                    <w:gridCol w:w="31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91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530112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91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分布式发电与微电网技术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电力技术类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530113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机场电工技术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热能与发电工程类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530201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电厂热能动力装置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热能与发电工程类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530202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城市热能应用技术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热能与发电工程类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530203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核电站动力设备运行与维护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热能与发电工程类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530204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火电厂集控运行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热能与发电工程类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530205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电厂化学与环保技术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热能与发电工程类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530206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电厂热工自动化技术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8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530301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8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风力发电工程技术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530302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风电系统运行与维护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530303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生物质能应用技术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530304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光伏发电技术与应用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530305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工业节能技术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530306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节电技术与管理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530307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太阳能光热技术与应用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530308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农村能源与环境技术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新能源发电工程类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530309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氢能技术应用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黑色金属材料类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530401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黑色冶金技术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黑色金属材料类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530402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轧钢工程技术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黑色金属材料类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530403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钢铁冶金设备应用技术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黑色金属材料类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530404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金属材料质量检测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黑色金属材料类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530405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铁矿资源综合利用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有色金属材料类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530501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有色冶金技术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6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有色金属材料类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530502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6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有色冶金设备应用技术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有色金属材料类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530503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金属压力加工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有色金属材料类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530504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金属精密成型技术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74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非金属材料类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530601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材料工程技术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2280"/>
                    <w:gridCol w:w="1312"/>
                    <w:gridCol w:w="3730"/>
                    <w:gridCol w:w="31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非金属材料类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530602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91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高分子材料工程技术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非金属材料类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530603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复合材料工程技术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非金属材料类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530604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非金属矿物材料技术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非金属材料类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530605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光伏材料制备技术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非金属材料类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530606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炭素加工技术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非金属材料类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530607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硅材料制备技术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非金属材料类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530608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橡胶工程技术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530701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530702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8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建筑材料检测技术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530703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建筑装饰材料技术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530704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建筑材料设备应用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530705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新型建筑材料技术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能源动力与材料大类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530706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建筑材料生产与管理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建筑设计类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540101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建筑设计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建筑设计类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540102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建筑装饰工程技术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建筑设计类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540103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古建筑工程技术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建筑设计类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540104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建筑室内设计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建筑设计类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540105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风景园林设计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建筑设计类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540106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园林工程技术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建筑设计类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540107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建筑动画与模型制作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城乡规划与管理类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540201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城乡规划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城乡规划与管理类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540202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村镇建设与管理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城乡规划与管理类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540203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城市信息化管理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土建施工类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540301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6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土建施工类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540302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地下与隧道工程技术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土建施工类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540303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土木工程检测技术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土建施工类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540304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建筑钢结构工程技术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405.5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2280"/>
                    <w:gridCol w:w="1312"/>
                    <w:gridCol w:w="3730"/>
                    <w:gridCol w:w="31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建筑设备类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540401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91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建筑设备工程技术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建筑设备类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540402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供热通风与空调工程技术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建筑设备类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540403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建筑电气工程技术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建筑设备类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540404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建筑智能化工程技术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建筑设备类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540405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工业设备安装工程技术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建筑设备类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540406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消防工程技术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建设工程管理类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540501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建设工程管理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建设工程管理类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540502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工程造价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建设工程管理类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540503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8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建筑经济管理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建设工程管理类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540504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建设项目信息化管理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建设工程管理类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540505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建设工程监理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市政工程类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540601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市政工程技术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市政工程类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540602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城市燃气工程技术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市政工程类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540603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给排水工程技术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市政工程类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540604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环境卫生工程技术</w:t>
                        </w:r>
                      </w:p>
                    </w:tc>
                    <w:tc>
                      <w:tcPr>
                        <w:tcW w:w="3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3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房地产类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540701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房地产经营与管理</w:t>
                        </w:r>
                      </w:p>
                    </w:tc>
                    <w:tc>
                      <w:tcPr>
                        <w:tcW w:w="31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944pt;margin-top:510.309998pt;width:516.1pt;height:255.0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5"/>
                    <w:gridCol w:w="3030"/>
                    <w:gridCol w:w="1438"/>
                    <w:gridCol w:w="3589"/>
                  </w:tblGrid>
                  <w:tr>
                    <w:trPr>
                      <w:trHeight w:val="505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22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22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22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专业代码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专业名称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房地产类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540702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房地产检测与估价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土木建筑大类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房地产类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540703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物业管理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水文水资源类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550101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水文与水资源工程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水文水资源类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550102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水文测报技术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水文水资源类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550103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水政水资源管理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水利工程与管理类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550201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水利工程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水利工程与管理类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550202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水利水电工程技术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水利工程与管理类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550203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水利水电工程管理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水利工程与管理类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550204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水利水电建筑工程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79.944pt;margin-top:71.999985pt;width:516.1pt;height:684.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5"/>
                    <w:gridCol w:w="3030"/>
                    <w:gridCol w:w="1438"/>
                    <w:gridCol w:w="3589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水利工程与管理类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550205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机电排灌工程技术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水利工程与管理类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550206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港口航道与治河工程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水利工程与管理类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550207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水务管理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水利水电设备类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550301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水电站动力设备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水利水电设备类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550302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水电站电气设备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水利水电设备类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550303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水电站运行与管理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水利水电设备类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550304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水利机电设备运行与管理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水土保持与水环境类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550401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水土保持技术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水利大类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水土保持与水环境类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550402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水环境监测与治理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机械设计与制造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机械制造与自动化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数控技术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精密机械技术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560105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特种加工技术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560106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材料成型与控制技术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560107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金属材料与热处理技术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560108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铸造技术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560109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锻压技术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560110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焊接技术与自动化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机械产品检测检验技术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理化测试与质检技术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模具设计与制造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电机与电器技术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电线电缆制造技术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560116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内燃机制造与维修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560117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机械装备制造技术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560118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工业设计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79.944pt;margin-top:71.999985pt;width:516.1pt;height:684.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5"/>
                    <w:gridCol w:w="3030"/>
                    <w:gridCol w:w="1438"/>
                    <w:gridCol w:w="3589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机械设计制造类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560119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工业工程技术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560201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自动化生产设备应用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560202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机电设备安装技术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560203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机电设备维修与管理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560204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数控设备应用与维护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560205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制冷与空调技术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560206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光电制造与应用技术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机电设备类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560207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新能源装备技术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560301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机电一体化技术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560302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电气自动化技术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560303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工业过程自动化技术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560304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智能控制技术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560305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工业网络技术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560306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工业自动化仪表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560307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液压与气动技术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560308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电梯工程技术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自动化类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560309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工业机器人技术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560401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铁道机车车辆制造与维护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560402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铁道通信信号设备制造与维护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560403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铁道施工和养路机械制造与维护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船舶与海洋工程装备类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560501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船舶工程技术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船舶与海洋工程装备类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560502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船舶机械工程技术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船舶与海洋工程装备类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560503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船舶电气工程技术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船舶与海洋工程装备类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560504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船舶舾装工程技术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船舶与海洋工程装备类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560505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船舶涂装工程技术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船舶与海洋工程装备类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560506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游艇设计与制造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船舶与海洋工程装备类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560507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海洋工程技术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79.944pt;margin-top:71.999985pt;width:516.1pt;height:684.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5"/>
                    <w:gridCol w:w="3030"/>
                    <w:gridCol w:w="1438"/>
                    <w:gridCol w:w="3589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船舶与海洋工程装备类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560508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船舶通信与导航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船舶与海洋工程装备类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560509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船舶动力工程技术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飞行器制造技术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飞行器维修技术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航空发动机制造技术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航空发动机装试技术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560605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航空发动机维修技术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560606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飞机机载设备制造技术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560607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飞机机载设备维修技术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560608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航空电子电气技术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560609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航空材料精密成型技术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560610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无人机应用技术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航空装备类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560611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导弹维修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560701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汽车制造与装配技术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560702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汽车检测与维修技术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560703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汽车电子技术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560704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汽车造型技术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560705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汽车试验技术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560706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汽车改装技术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装备制造大类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汽车制造类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560707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新能源汽车技术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570101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食品生物技术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570102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化工生物技术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570103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药品生物技术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570104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农业生物技术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570105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生物产品检验检疫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570201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应用化工技术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570202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石油炼制技术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79.944pt;margin-top:71.999985pt;width:516.1pt;height:253.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5"/>
                    <w:gridCol w:w="3030"/>
                    <w:gridCol w:w="1438"/>
                    <w:gridCol w:w="3589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570203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石油化工技术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570204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高分子合成技术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570205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精细化工技术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570206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海洋化工技术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570207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工业分析技术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570208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化工装备技术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570209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化工自动化技术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570210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涂装防护技术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570211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烟花爆竹技术与管理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生物与化工大类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化工技术类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570212</w:t>
                        </w:r>
                      </w:p>
                    </w:tc>
                    <w:tc>
                      <w:tcPr>
                        <w:tcW w:w="35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煤化工技术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26"/>
        </w:rPr>
      </w:pPr>
    </w:p>
    <w:tbl>
      <w:tblPr>
        <w:tblW w:w="0" w:type="auto"/>
        <w:jc w:val="righ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1"/>
        <w:gridCol w:w="2221"/>
        <w:gridCol w:w="1431"/>
        <w:gridCol w:w="3278"/>
        <w:gridCol w:w="479"/>
      </w:tblGrid>
      <w:tr>
        <w:trPr>
          <w:trHeight w:val="565" w:hRule="atLeast"/>
        </w:trPr>
        <w:tc>
          <w:tcPr>
            <w:tcW w:w="2761" w:type="dxa"/>
          </w:tcPr>
          <w:p>
            <w:pPr>
              <w:pStyle w:val="TableParagraph"/>
              <w:spacing w:before="179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专业大类</w:t>
            </w:r>
          </w:p>
        </w:tc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专业类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专业代码</w:t>
            </w:r>
          </w:p>
        </w:tc>
        <w:tc>
          <w:tcPr>
            <w:tcW w:w="3278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专业名称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79"/>
              <w:ind w:right="47"/>
              <w:jc w:val="right"/>
              <w:rPr>
                <w:sz w:val="24"/>
              </w:rPr>
            </w:pPr>
            <w:r>
              <w:rPr>
                <w:color w:val="777777"/>
                <w:sz w:val="24"/>
              </w:rPr>
              <w:t>备</w:t>
            </w: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580101</w:t>
            </w:r>
          </w:p>
        </w:tc>
        <w:tc>
          <w:tcPr>
            <w:tcW w:w="3278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高分子材料加工技术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580102</w:t>
            </w:r>
          </w:p>
        </w:tc>
        <w:tc>
          <w:tcPr>
            <w:tcW w:w="3278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制浆造纸技术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76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580103</w:t>
            </w:r>
          </w:p>
        </w:tc>
        <w:tc>
          <w:tcPr>
            <w:tcW w:w="3278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香料香精工艺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580104</w:t>
            </w:r>
          </w:p>
        </w:tc>
        <w:tc>
          <w:tcPr>
            <w:tcW w:w="3278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表面精饰工艺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580105</w:t>
            </w:r>
          </w:p>
        </w:tc>
        <w:tc>
          <w:tcPr>
            <w:tcW w:w="3278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家具设计与制造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580106</w:t>
            </w:r>
          </w:p>
        </w:tc>
        <w:tc>
          <w:tcPr>
            <w:tcW w:w="3278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化妆品技术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76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580107</w:t>
            </w:r>
          </w:p>
        </w:tc>
        <w:tc>
          <w:tcPr>
            <w:tcW w:w="3278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皮革加工技术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580108</w:t>
            </w:r>
          </w:p>
        </w:tc>
        <w:tc>
          <w:tcPr>
            <w:tcW w:w="3278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皮具制作与工艺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580109</w:t>
            </w:r>
          </w:p>
        </w:tc>
        <w:tc>
          <w:tcPr>
            <w:tcW w:w="3278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鞋类设计与工艺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580110</w:t>
            </w:r>
          </w:p>
        </w:tc>
        <w:tc>
          <w:tcPr>
            <w:tcW w:w="3278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乐器制造与维护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4" w:hRule="atLeast"/>
        </w:trPr>
        <w:tc>
          <w:tcPr>
            <w:tcW w:w="276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580111</w:t>
            </w:r>
          </w:p>
        </w:tc>
        <w:tc>
          <w:tcPr>
            <w:tcW w:w="3278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陶瓷制造工艺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轻化工类</w:t>
            </w:r>
          </w:p>
        </w:tc>
        <w:tc>
          <w:tcPr>
            <w:tcW w:w="1431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580112</w:t>
            </w:r>
          </w:p>
        </w:tc>
        <w:tc>
          <w:tcPr>
            <w:tcW w:w="3278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珠宝首饰技术与管理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777777"/>
                <w:sz w:val="24"/>
              </w:rPr>
              <w:t>20</w:t>
            </w: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包装类</w:t>
            </w:r>
          </w:p>
        </w:tc>
        <w:tc>
          <w:tcPr>
            <w:tcW w:w="1431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580201</w:t>
            </w:r>
          </w:p>
        </w:tc>
        <w:tc>
          <w:tcPr>
            <w:tcW w:w="3278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包装工程技术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76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包装类</w:t>
            </w:r>
          </w:p>
        </w:tc>
        <w:tc>
          <w:tcPr>
            <w:tcW w:w="1431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580202</w:t>
            </w:r>
          </w:p>
        </w:tc>
        <w:tc>
          <w:tcPr>
            <w:tcW w:w="3278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包装策划与设计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76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轻工纺织大类</w:t>
            </w:r>
          </w:p>
        </w:tc>
        <w:tc>
          <w:tcPr>
            <w:tcW w:w="2221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包装类</w:t>
            </w:r>
          </w:p>
        </w:tc>
        <w:tc>
          <w:tcPr>
            <w:tcW w:w="1431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580203</w:t>
            </w:r>
          </w:p>
        </w:tc>
        <w:tc>
          <w:tcPr>
            <w:tcW w:w="3278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包装设备应用技术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1"/>
                    <w:gridCol w:w="2221"/>
                    <w:gridCol w:w="1431"/>
                    <w:gridCol w:w="3278"/>
                    <w:gridCol w:w="479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包装类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580204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食品包装技术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印刷类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580301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数字图文信息技术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印刷类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580302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印刷设备应用技术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印刷类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580303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印刷媒体设计与制作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印刷类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580304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印刷媒体技术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印刷类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580305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数字印刷技术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现代纺织技术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580402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丝绸技术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580403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染整技术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纺织机电技术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580405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纺织品检验与贸易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580406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纺织品设计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580407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家用纺织品设计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580408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纺织材料与应用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580409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针织技术与针织服装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580410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服装设计与工艺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580411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皮革服装制作与工艺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轻工纺织大类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纺织服装类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580412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服装陈列与展示设计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食品工业类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590101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食品加工技术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食品工业类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590102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酿酒技术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食品工业类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590103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食品质量与安全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食品工业类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590104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食品贮运与营销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食品工业类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590105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食品检测技术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食品工业类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590106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食品营养与卫生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食品工业类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590107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食品营养与检测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药品制造类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590201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中药生产与加工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药品制造类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590202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药品生产技术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1"/>
                    <w:gridCol w:w="2221"/>
                    <w:gridCol w:w="1431"/>
                    <w:gridCol w:w="3278"/>
                    <w:gridCol w:w="479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药品制造类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590203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兽药制药技术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药品制造类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590204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药品质量与安全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药品制造类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590205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制药设备应用技术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食品药品管理类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590301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药品经营与管理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食品药品管理类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590302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药品服务与管理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食品药品管理类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590303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保健品开发与管理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食品药品管理类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590304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化妆品经营与管理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食品药品管理类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590305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食品药品监督管理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粮食工业类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590401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粮食工程技术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食品药品与粮食大类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粮食储检类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590501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粮油储藏与检测技术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铁道机车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600102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铁道车辆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600103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铁道供电技术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铁道工程技术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600105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铁道机械化维修技术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600106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铁道信号自动控制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600107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铁道通信与信息化技术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600108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铁道交通运营管理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600109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铁路物流管理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600110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铁路桥梁与隧道工程技术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600111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高速铁道工程技术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600112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高速铁路客运乘务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600113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动车组检修技术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铁道运输类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600114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高铁综合维修技术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智能交通技术运用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600202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道路桥梁工程技术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600203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道路运输与路政管理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1"/>
                    <w:gridCol w:w="2221"/>
                    <w:gridCol w:w="1431"/>
                    <w:gridCol w:w="3278"/>
                    <w:gridCol w:w="479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道路养护与管理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600205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公路机械化施工技术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600206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工程机械运用技术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600207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交通运营管理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600208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交通枢纽运营管理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600209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汽车运用与维修技术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600210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汽车车身维修技术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600211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汽车运用安全管理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道路运输类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600212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新能源汽车运用与维修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航海技术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600302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国际邮轮乘务管理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600303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船舶电子电气技术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船舶检验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600305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港口机械与自动控制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600306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港口电气技术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600307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港口与航道工程技术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600308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港口与航运管理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600309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港口物流管理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600310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轮机工程技术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600311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水上救捞技术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600312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水路运输与海事管理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水上运输类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600313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集装箱运输管理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600401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民航运输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600402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民航通信技术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600403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定翼机驾驶技术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600404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直升机驾驶技术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1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600405</w:t>
                        </w:r>
                      </w:p>
                    </w:tc>
                    <w:tc>
                      <w:tcPr>
                        <w:tcW w:w="3278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空中乘务</w:t>
                        </w:r>
                      </w:p>
                    </w:tc>
                    <w:tc>
                      <w:tcPr>
                        <w:tcW w:w="4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90.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5"/>
                    <w:gridCol w:w="836"/>
                    <w:gridCol w:w="2110"/>
                    <w:gridCol w:w="110"/>
                    <w:gridCol w:w="1288"/>
                    <w:gridCol w:w="141"/>
                    <w:gridCol w:w="3298"/>
                    <w:gridCol w:w="455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761" w:type="dxa"/>
                        <w:gridSpan w:val="2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600406</w:t>
                        </w:r>
                      </w:p>
                    </w:tc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before="91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民航安全技术管理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761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600407</w:t>
                        </w:r>
                      </w:p>
                    </w:tc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before="107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民航空中安全保卫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761" w:type="dxa"/>
                        <w:gridSpan w:val="2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600408</w:t>
                        </w:r>
                      </w:p>
                    </w:tc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机场运行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2761" w:type="dxa"/>
                        <w:gridSpan w:val="2"/>
                        <w:tcBorders>
                          <w:bottom w:val="double" w:sz="2" w:space="0" w:color="DDDDDD"/>
                        </w:tcBorders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600409</w:t>
                        </w:r>
                      </w:p>
                    </w:tc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飞机机电设备维修</w:t>
                        </w:r>
                      </w:p>
                    </w:tc>
                    <w:tc>
                      <w:tcPr>
                        <w:tcW w:w="45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10163" w:type="dxa"/>
                        <w:gridSpan w:val="8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19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专业代码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专业名称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10" w:right="-1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备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600410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飞机电子设备维修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600411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飞机部件修理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600412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航空地面设备维修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600413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机场场务技术与管理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600414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航空油料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600415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航空物流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600416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通用航空器维修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600417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通用航空航务技术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航空运输类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600418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飞机结构修理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管道运输类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600501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管道工程技术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管道运输类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600502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管道运输管理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600601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城市轨道交通车辆技术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600602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城市轨道交通机电技术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600603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城市轨道交通通信信号技术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600604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城市轨道交通供配电技术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600605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城市轨道交通工程技术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600606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城市轨道交通运营管理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邮政类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600701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邮政通信管理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交通运输大类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邮政类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600702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快递运营管理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610101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电子信息工程技术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610102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应用电子技术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610103</w:t>
                        </w:r>
                      </w:p>
                    </w:tc>
                    <w:tc>
                      <w:tcPr>
                        <w:tcW w:w="3439" w:type="dxa"/>
                        <w:gridSpan w:val="2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微电子技术</w:t>
                        </w:r>
                      </w:p>
                    </w:tc>
                    <w:tc>
                      <w:tcPr>
                        <w:tcW w:w="4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5"/>
                    <w:gridCol w:w="2946"/>
                    <w:gridCol w:w="1399"/>
                    <w:gridCol w:w="3462"/>
                    <w:gridCol w:w="435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610104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智能产品开发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610105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智能终端技术与应用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610106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智能监控技术应用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610107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汽车智能技术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610108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电子产品质量检测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610109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电子产品营销与服务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610110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电子电路设计与工艺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电子制造技术与设备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电子测量技术与仪器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610113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电子工艺与管理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610114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声像工程技术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610115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移动互联应用技术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610116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光电技术应用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610117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光伏工程技术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610118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光电显示技术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610119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物联网应用技术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610120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集成电路技术应用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610201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计算机应用技术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610202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计算机网络技术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610203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计算机信息管理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610204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计算机系统与维护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610205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软件技术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610206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软件与信息服务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610207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动漫制作技术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610208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嵌入式技术与应用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610209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数字展示技术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610210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数字媒体应用技术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5"/>
                    <w:gridCol w:w="2946"/>
                    <w:gridCol w:w="1399"/>
                    <w:gridCol w:w="3462"/>
                    <w:gridCol w:w="435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610211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信息安全与管理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610212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移动应用开发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610213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云计算技术与应用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610214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电子商务技术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610215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大数据技术与应用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计算机类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610217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人工智能技术服务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610301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610302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移动通信技术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610303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通信系统运行管理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610304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通信工程设计与监理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610305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电信服务与管理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610306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光通信技术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电子信息大类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610307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物联网工程技术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620101K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620102K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口腔医学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620103K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中医学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620104K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中医骨伤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620105K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针灸推拿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620106K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蒙医学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620107K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藏医学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620108K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维医学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620109K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傣医学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临床医学类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620110K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哈医学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护理类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620201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护理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护理类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620202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助产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620301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620302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中药学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86.664001pt;margin-top:71.999985pt;width:509.4pt;height:608.4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5"/>
                    <w:gridCol w:w="2946"/>
                    <w:gridCol w:w="1399"/>
                    <w:gridCol w:w="3462"/>
                    <w:gridCol w:w="435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620303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蒙药学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620304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维药学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药学类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620305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藏药学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医学技术类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620401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医学检验技术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医学技术类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620402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医学生物技术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医学技术类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620403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医学影像技术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医学技术类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620404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医学美容技术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医学技术类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620405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口腔医学技术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医学技术类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620406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卫生检验与检疫技术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医学技术类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620407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眼视光技术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医学技术类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620408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放射治疗技术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医学技术类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620409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呼吸治疗技术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康复治疗类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620501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康复治疗技术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康复治疗类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620502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言语听觉康复技术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康复治疗类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620503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中医康复技术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公共卫生与卫生管理类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620601K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预防医学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公共卫生与卫生管理类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620602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公共卫生管理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公共卫生与卫生管理类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620603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卫生监督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公共卫生与卫生管理类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620604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卫生信息管理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人口与计划生育类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620701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人口与家庭发展服务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人口与计划生育类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620702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生殖健康服务与管理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620801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620802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医学营养</w:t>
                        </w:r>
                      </w:p>
                    </w:tc>
                    <w:tc>
                      <w:tcPr>
                        <w:tcW w:w="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620803</w:t>
                        </w:r>
                      </w:p>
                    </w:tc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中医养生保健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20"/>
        </w:rPr>
      </w:pPr>
    </w:p>
    <w:tbl>
      <w:tblPr>
        <w:tblW w:w="0" w:type="auto"/>
        <w:jc w:val="righ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2732"/>
        <w:gridCol w:w="1572"/>
        <w:gridCol w:w="3020"/>
        <w:gridCol w:w="680"/>
      </w:tblGrid>
      <w:tr>
        <w:trPr>
          <w:trHeight w:val="565" w:hRule="atLeast"/>
        </w:trPr>
        <w:tc>
          <w:tcPr>
            <w:tcW w:w="2163" w:type="dxa"/>
          </w:tcPr>
          <w:p>
            <w:pPr>
              <w:pStyle w:val="TableParagraph"/>
              <w:spacing w:before="182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专业大类</w:t>
            </w:r>
          </w:p>
        </w:tc>
        <w:tc>
          <w:tcPr>
            <w:tcW w:w="2732" w:type="dxa"/>
            <w:tcBorders>
              <w:top w:val="nil"/>
            </w:tcBorders>
          </w:tcPr>
          <w:p>
            <w:pPr>
              <w:pStyle w:val="TableParagraph"/>
              <w:spacing w:before="182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专业类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TableParagraph"/>
              <w:spacing w:before="182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专业代码</w:t>
            </w:r>
          </w:p>
        </w:tc>
        <w:tc>
          <w:tcPr>
            <w:tcW w:w="3020" w:type="dxa"/>
            <w:tcBorders>
              <w:top w:val="nil"/>
            </w:tcBorders>
          </w:tcPr>
          <w:p>
            <w:pPr>
              <w:pStyle w:val="TableParagraph"/>
              <w:spacing w:before="182"/>
              <w:ind w:left="184"/>
              <w:rPr>
                <w:sz w:val="24"/>
              </w:rPr>
            </w:pPr>
            <w:r>
              <w:rPr>
                <w:color w:val="777777"/>
                <w:sz w:val="24"/>
              </w:rPr>
              <w:t>专业名称</w:t>
            </w:r>
          </w:p>
        </w:tc>
        <w:tc>
          <w:tcPr>
            <w:tcW w:w="68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82"/>
              <w:ind w:left="186"/>
              <w:rPr>
                <w:sz w:val="24"/>
              </w:rPr>
            </w:pPr>
            <w:r>
              <w:rPr>
                <w:color w:val="777777"/>
                <w:spacing w:val="-1"/>
                <w:sz w:val="24"/>
              </w:rPr>
              <w:t>备注</w:t>
            </w:r>
          </w:p>
        </w:tc>
      </w:tr>
      <w:tr>
        <w:trPr>
          <w:trHeight w:val="493" w:hRule="atLeast"/>
        </w:trPr>
        <w:tc>
          <w:tcPr>
            <w:tcW w:w="2163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医药卫生大类</w:t>
            </w:r>
          </w:p>
        </w:tc>
        <w:tc>
          <w:tcPr>
            <w:tcW w:w="2732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健康管理与促进类</w:t>
            </w:r>
          </w:p>
        </w:tc>
        <w:tc>
          <w:tcPr>
            <w:tcW w:w="1572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620804</w:t>
            </w:r>
          </w:p>
        </w:tc>
        <w:tc>
          <w:tcPr>
            <w:tcW w:w="3020" w:type="dxa"/>
          </w:tcPr>
          <w:p>
            <w:pPr>
              <w:pStyle w:val="TableParagraph"/>
              <w:spacing w:before="107"/>
              <w:ind w:left="184"/>
              <w:rPr>
                <w:sz w:val="24"/>
              </w:rPr>
            </w:pPr>
            <w:r>
              <w:rPr>
                <w:color w:val="777777"/>
                <w:sz w:val="24"/>
              </w:rPr>
              <w:t>心理咨询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3"/>
                    <w:gridCol w:w="2732"/>
                    <w:gridCol w:w="1572"/>
                    <w:gridCol w:w="3020"/>
                    <w:gridCol w:w="680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620805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91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医疗设备应用技术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620806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精密医疗器械技术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620807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医疗器械维护与管理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620808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康复工程技术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620809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康复辅助器具技术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620810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假肢与矫形器技术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620811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老年保健与管理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医药卫生大类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健康管理与促进类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620812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医疗器械经营与管理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2016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财政税务类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630101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8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财政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财政税务类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630102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税务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财政税务类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630103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资产评估与管理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财政税务类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630104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政府采购管理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630201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630202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国际金融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630203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证券与期货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630204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信托与租赁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630205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保险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630206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投资与理财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630207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信用管理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630208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农村金融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金融类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630209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互联网金融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财务会计类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630301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财务管理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财务会计类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630302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会计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财务会计类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630303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6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审计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财务会计类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630304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会计信息管理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统计类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630401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信息统计与分析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统计类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630402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统计与会计核算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3"/>
                    <w:gridCol w:w="2732"/>
                    <w:gridCol w:w="1572"/>
                    <w:gridCol w:w="3020"/>
                    <w:gridCol w:w="680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经济贸易类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630501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91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国际贸易实务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经济贸易类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630502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国际经济与贸易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经济贸易类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630503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国际商务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经济贸易类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630504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服务外包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经济贸易类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630505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经济信息管理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经济贸易类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630506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报关与国际货运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经济贸易类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630507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商务经纪与代理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经济贸易类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630508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国际文化贸易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工商管理类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630601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8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工商企业管理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工商管理类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630602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商务管理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工商管理类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630603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商检技术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工商管理类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630604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连锁经营管理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工商管理类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630605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市场管理与服务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工商管理类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630606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品牌代理经营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工商管理类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630607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中小企业创业与经营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2016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市场营销类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630701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市场营销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市场营销类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630702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汽车营销与服务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市场营销类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630703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广告策划与营销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市场营销类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630704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茶艺与茶叶营销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电子商务类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630801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电子商务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电子商务类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630802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移动商务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电子商务类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630803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网络营销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电子商务类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630804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商务数据分析与应用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2016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电子商务类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630805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6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跨境电子商务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right="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630901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物流工程技术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630902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物流信息技术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630903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3"/>
                    <w:gridCol w:w="2732"/>
                    <w:gridCol w:w="1572"/>
                    <w:gridCol w:w="3020"/>
                    <w:gridCol w:w="680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630904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91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物流金融管理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630905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工程物流管理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630906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冷链物流技术与管理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财经商贸大类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物流类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630907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采购与供应管理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640101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640102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导游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640103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旅行社经营管理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640104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景区开发与管理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640105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8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酒店管理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640106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休闲服务与管理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640107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研学旅行管理与服务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640108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葡萄酒营销与服务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餐饮类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640201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餐饮管理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餐饮类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640202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烹调工艺与营养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餐饮类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640203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营养配餐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餐饮类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640204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中西面点工艺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餐饮类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640205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西餐工艺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会展类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640301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会展策划与管理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视觉传播设计与制作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650103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广告设计与制作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650104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数字媒体艺术设计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650105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产品艺术设计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650106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6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家具艺术设计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650107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皮具艺术设计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650108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服装与服饰设计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650109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室内艺术设计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86.664001pt;margin-top:71.999985pt;width:509.4pt;height:456.3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3"/>
                    <w:gridCol w:w="2732"/>
                    <w:gridCol w:w="1572"/>
                    <w:gridCol w:w="3020"/>
                    <w:gridCol w:w="680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650110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91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展示艺术设计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环境艺术设计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雕刻艺术设计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包装艺术设计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陶瓷设计与工艺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650116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刺绣设计与工艺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650117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玉器设计与工艺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650118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8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首饰设计与工艺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650119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工艺美术品设计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650120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动漫设计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650121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游戏设计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650122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人物形象设计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650123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美容美体艺术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650124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摄影与摄像艺术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艺术设计类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650125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美术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650201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</w:t>
                        </w:r>
                      </w:p>
                    </w:tc>
                    <w:tc>
                      <w:tcPr>
                        <w:tcW w:w="6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650202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戏剧影视表演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righ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1959"/>
        <w:gridCol w:w="1652"/>
        <w:gridCol w:w="3486"/>
        <w:gridCol w:w="490"/>
      </w:tblGrid>
      <w:tr>
        <w:trPr>
          <w:trHeight w:val="565" w:hRule="atLeast"/>
        </w:trPr>
        <w:tc>
          <w:tcPr>
            <w:tcW w:w="2581" w:type="dxa"/>
          </w:tcPr>
          <w:p>
            <w:pPr>
              <w:pStyle w:val="TableParagraph"/>
              <w:spacing w:before="179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专业大类</w:t>
            </w:r>
          </w:p>
        </w:tc>
        <w:tc>
          <w:tcPr>
            <w:tcW w:w="1959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专业类</w:t>
            </w:r>
          </w:p>
        </w:tc>
        <w:tc>
          <w:tcPr>
            <w:tcW w:w="1652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专业代码</w:t>
            </w:r>
          </w:p>
        </w:tc>
        <w:tc>
          <w:tcPr>
            <w:tcW w:w="3486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专业名称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79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备</w:t>
            </w:r>
          </w:p>
        </w:tc>
      </w:tr>
      <w:tr>
        <w:trPr>
          <w:trHeight w:val="491" w:hRule="atLeast"/>
        </w:trPr>
        <w:tc>
          <w:tcPr>
            <w:tcW w:w="258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文化艺术大类</w:t>
            </w:r>
          </w:p>
        </w:tc>
        <w:tc>
          <w:tcPr>
            <w:tcW w:w="1959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表演艺术类</w:t>
            </w:r>
          </w:p>
        </w:tc>
        <w:tc>
          <w:tcPr>
            <w:tcW w:w="1652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650203</w:t>
            </w:r>
          </w:p>
        </w:tc>
        <w:tc>
          <w:tcPr>
            <w:tcW w:w="3486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歌舞表演</w:t>
            </w:r>
          </w:p>
        </w:tc>
        <w:tc>
          <w:tcPr>
            <w:tcW w:w="490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58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文化艺术大类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表演艺术类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650204</w:t>
            </w:r>
          </w:p>
        </w:tc>
        <w:tc>
          <w:tcPr>
            <w:tcW w:w="3486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戏曲表演</w:t>
            </w:r>
          </w:p>
        </w:tc>
        <w:tc>
          <w:tcPr>
            <w:tcW w:w="490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4" w:hRule="atLeast"/>
        </w:trPr>
        <w:tc>
          <w:tcPr>
            <w:tcW w:w="258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文化艺术大类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表演艺术类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650205</w:t>
            </w:r>
          </w:p>
        </w:tc>
        <w:tc>
          <w:tcPr>
            <w:tcW w:w="3486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曲艺表演</w:t>
            </w:r>
          </w:p>
        </w:tc>
        <w:tc>
          <w:tcPr>
            <w:tcW w:w="490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58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文化艺术大类</w:t>
            </w:r>
          </w:p>
        </w:tc>
        <w:tc>
          <w:tcPr>
            <w:tcW w:w="1959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表演艺术类</w:t>
            </w:r>
          </w:p>
        </w:tc>
        <w:tc>
          <w:tcPr>
            <w:tcW w:w="1652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650206</w:t>
            </w:r>
          </w:p>
        </w:tc>
        <w:tc>
          <w:tcPr>
            <w:tcW w:w="3486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音乐剧表演</w:t>
            </w:r>
          </w:p>
        </w:tc>
        <w:tc>
          <w:tcPr>
            <w:tcW w:w="490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581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文化艺术大类</w:t>
            </w:r>
          </w:p>
        </w:tc>
        <w:tc>
          <w:tcPr>
            <w:tcW w:w="1959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表演艺术类</w:t>
            </w:r>
          </w:p>
        </w:tc>
        <w:tc>
          <w:tcPr>
            <w:tcW w:w="1652" w:type="dxa"/>
          </w:tcPr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650207</w:t>
            </w:r>
          </w:p>
        </w:tc>
        <w:tc>
          <w:tcPr>
            <w:tcW w:w="3486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舞蹈表演</w:t>
            </w:r>
          </w:p>
        </w:tc>
        <w:tc>
          <w:tcPr>
            <w:tcW w:w="490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58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文化艺术大类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表演艺术类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650208</w:t>
            </w:r>
          </w:p>
        </w:tc>
        <w:tc>
          <w:tcPr>
            <w:tcW w:w="3486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国际标准舞</w:t>
            </w:r>
          </w:p>
        </w:tc>
        <w:tc>
          <w:tcPr>
            <w:tcW w:w="490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581" w:type="dxa"/>
          </w:tcPr>
          <w:p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color w:val="777777"/>
                <w:sz w:val="24"/>
              </w:rPr>
              <w:t>文化艺术大类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表演艺术类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7"/>
              <w:ind w:left="186"/>
              <w:rPr>
                <w:sz w:val="24"/>
              </w:rPr>
            </w:pPr>
            <w:r>
              <w:rPr>
                <w:color w:val="777777"/>
                <w:sz w:val="24"/>
              </w:rPr>
              <w:t>650209</w:t>
            </w:r>
          </w:p>
        </w:tc>
        <w:tc>
          <w:tcPr>
            <w:tcW w:w="3486" w:type="dxa"/>
          </w:tcPr>
          <w:p>
            <w:pPr>
              <w:pStyle w:val="TableParagraph"/>
              <w:spacing w:before="107"/>
              <w:ind w:left="185"/>
              <w:rPr>
                <w:sz w:val="24"/>
              </w:rPr>
            </w:pPr>
            <w:r>
              <w:rPr>
                <w:color w:val="777777"/>
                <w:sz w:val="24"/>
              </w:rPr>
              <w:t>服装表演</w:t>
            </w:r>
          </w:p>
        </w:tc>
        <w:tc>
          <w:tcPr>
            <w:tcW w:w="490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1"/>
                    <w:gridCol w:w="1959"/>
                    <w:gridCol w:w="1652"/>
                    <w:gridCol w:w="3486"/>
                    <w:gridCol w:w="490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650210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模特与礼仪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现代流行音乐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作曲技术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650213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音乐制作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650214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钢琴伴奏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650215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钢琴调律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650216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舞蹈编导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650217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戏曲导演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650218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舞台艺术设计与制作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650219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音乐表演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表演艺术类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650220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音乐传播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5" w:right="-72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民族文化类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650301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民族表演艺术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民族文化类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650302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民族美术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民族文化类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650303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民族服装与服饰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民族文化类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650304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民族民居装饰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民族文化类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650305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民族传统技艺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民族文化类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650306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少数民族古籍修复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民族文化类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650307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中国少数民族语言文化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文化服务类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650401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文化创意与策划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文化服务类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650402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文化市场经营管理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文化服务类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650403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公共文化服务与管理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文化服务类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650404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文物修复与保护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文化服务类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650405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考古探掘技术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文化服务类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650406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文物博物馆服务与管理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文化艺术大类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文化服务类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650407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图书档案管理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新闻出版类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660101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图文信息处理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新闻出版类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660102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网络新闻与传播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1"/>
                    <w:gridCol w:w="1959"/>
                    <w:gridCol w:w="1652"/>
                    <w:gridCol w:w="3486"/>
                    <w:gridCol w:w="490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新闻出版类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660103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版面编辑与校对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新闻出版类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660104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出版商务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新闻出版类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660105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出版与电脑编辑技术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新闻出版类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660106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出版信息管理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新闻出版类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660107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数字出版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新闻出版类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660108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数字媒体设备管理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660201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新闻采编与制作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660202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播音与主持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660203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广播影视节目制作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660204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广播电视技术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660205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影视制片管理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660206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影视编导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660207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影视美术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660208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影视多媒体技术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660209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影视动画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660210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影视照明技术与艺术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660211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音像技术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660212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录音技术与艺术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660213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摄影摄像技术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660214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传播与策划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新闻传播大类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广播影视类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660215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媒体营销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670101K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早期教育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670102K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学前教育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670103K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小学教育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670104K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语文教育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670105K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数学教育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670106K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英语教育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684.5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1"/>
                    <w:gridCol w:w="1959"/>
                    <w:gridCol w:w="1652"/>
                    <w:gridCol w:w="3486"/>
                    <w:gridCol w:w="490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670107K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物理教育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670108K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化学教育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670109K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生物教育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670110K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历史教育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670111K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地理教育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670112K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音乐教育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670113K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美术教育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670114K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670115K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思想政治教育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670116K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舞蹈教育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670117K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艺术教育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670118K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特殊教育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670119K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科学教育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670120K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现代教育技术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670121K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心理健康教育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670201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汉语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670202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商务英语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670203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应用英语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670204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旅游英语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670205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商务日语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670206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应用日语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670207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旅游日语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670208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应用韩语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6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670209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6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应用俄语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670210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应用法语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670211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应用德语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670212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应用西班牙语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86.664001pt;margin-top:71.999985pt;width:509.4pt;height:304.150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1"/>
                    <w:gridCol w:w="1959"/>
                    <w:gridCol w:w="1652"/>
                    <w:gridCol w:w="3486"/>
                    <w:gridCol w:w="490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91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670213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91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应用越南语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670214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应用泰语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670215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应用阿拉伯语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语言类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670216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应用外语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文秘类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670301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文秘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文秘类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670302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文秘速录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670401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运动训练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670402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运动防护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8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670403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8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社会体育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7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670404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spacing w:before="107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休闲体育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670405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高尔夫球运动与管理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58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670406</w:t>
                        </w:r>
                      </w:p>
                    </w:tc>
                    <w:tc>
                      <w:tcPr>
                        <w:tcW w:w="3486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民族传统体育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944pt;margin-top:408.889984pt;width:516.1pt;height:356.45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1771"/>
                    <w:gridCol w:w="1498"/>
                    <w:gridCol w:w="3430"/>
                    <w:gridCol w:w="711"/>
                  </w:tblGrid>
                  <w:tr>
                    <w:trPr>
                      <w:trHeight w:val="505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22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22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22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专业代码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22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专业名称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right="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备注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670407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体育艺术表演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670408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体育运营与管理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670409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体育保健与康复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670410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健身指导与管理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670411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电子竞技运动与管理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2016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教育与体育大类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体育类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670412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冰雪设施运维与管理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2019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680101K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治安管理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680102K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交通管理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680103K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信息网络安全监察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680104K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防火管理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680105K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边防检查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680106K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边境管理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680107K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特警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79.944pt;margin-top:71.999985pt;width:516.1pt;height:684.5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1771"/>
                    <w:gridCol w:w="1498"/>
                    <w:gridCol w:w="3430"/>
                    <w:gridCol w:w="71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91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680108K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警察管理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680109K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公共安全管理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680110K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森林消防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680111K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部队后勤管理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680112K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部队政治工作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公安指挥类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680201K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警察指挥与战术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公安指挥类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680202K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边防指挥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公安指挥类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680203K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船艇指挥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8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公安指挥类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680204K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通信指挥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公安指挥类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680205K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消防指挥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公安指挥类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680206K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参谋业务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公安指挥类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680207K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抢险救援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680301K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刑事科学技术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680302K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警犬技术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侦查类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680401K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刑事侦查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侦查类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680402K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国内安全保卫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侦查类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680403K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经济犯罪侦查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侦查类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680404K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禁毒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法律实务类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680501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司法助理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法律实务类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680502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法律文秘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法律实务类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680503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法律事务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法律实务类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680504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检察事务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法律执行类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680601K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刑事执行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6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法律执行类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680602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民事执行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法律执行类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680603K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行政执行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法律执行类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680604K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司法警务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法律执行类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680605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社区矫正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79.944pt;margin-top:71.999985pt;width:516.1pt;height:684.5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1771"/>
                    <w:gridCol w:w="1498"/>
                    <w:gridCol w:w="3430"/>
                    <w:gridCol w:w="71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91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680701K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刑事侦查技术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680702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安全防范技术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680703K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司法信息技术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680704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司法鉴定技术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680705K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司法信息安全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680706K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罪犯心理测量与矫正技术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680707K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戒毒矫治技术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公安与司法大类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司法技术类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680708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职务犯罪预防与控制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8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8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公共事业类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690101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8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社会工作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公共事业类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690102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社会福利事业管理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公共事业类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690103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青少年工作与管理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公共事业类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690104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社区管理与服务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公共事业类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690105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公共关系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公共事业类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690106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人民武装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690201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民政管理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690202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人力资源管理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690203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劳动与社会保障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690204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网络舆情监测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690205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公共事务管理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690206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行政管理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690207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质量管理与认证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690208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知识产权管理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690209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公益慈善事业管理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2016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6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6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公共服务类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690301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老年服务与管理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公共服务类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690302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家政服务与管理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公共服务类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690303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婚庆服务与管理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公共服务类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690304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社区康复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5"/>
        </w:rPr>
        <w:sectPr>
          <w:pgSz w:w="11910" w:h="16840"/>
          <w:pgMar w:top="1420" w:bottom="280" w:left="1480" w:right="0"/>
        </w:sect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79.944pt;margin-top:71.999985pt;width:516.1pt;height:76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1771"/>
                    <w:gridCol w:w="1498"/>
                    <w:gridCol w:w="3430"/>
                    <w:gridCol w:w="71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9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91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公共服务类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690305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91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现代殡葬技术与管理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107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07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公共服务类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690306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0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幼儿发展与健康管理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2016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公共管理与服务大类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公共服务类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690307</w:t>
                        </w:r>
                      </w:p>
                    </w:tc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陵园服务与管理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777777"/>
                            <w:sz w:val="24"/>
                          </w:rPr>
                          <w:t>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420" w:bottom="280" w:left="1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30"/>
      <w:szCs w:val="30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105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</dc:creator>
  <dcterms:created xsi:type="dcterms:W3CDTF">2021-06-18T10:58:56Z</dcterms:created>
  <dcterms:modified xsi:type="dcterms:W3CDTF">2021-06-18T10:58:56Z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2021-06-18T00:00:00Z</vt:filetime>
  </property>
</Properties>
</file>